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B6" w:rsidRDefault="004159F1" w:rsidP="001472C9">
      <w:pPr>
        <w:ind w:left="-1260"/>
        <w:rPr>
          <w:rFonts w:ascii="Arial" w:hAnsi="Arial" w:cs="Arial"/>
          <w:b/>
          <w:i/>
          <w:sz w:val="56"/>
          <w:szCs w:val="56"/>
        </w:rPr>
      </w:pPr>
      <w:bookmarkStart w:id="0" w:name="OLE_LINK1"/>
      <w:proofErr w:type="spellStart"/>
      <w:r>
        <w:rPr>
          <w:rFonts w:ascii="Arial" w:hAnsi="Arial" w:cs="Arial"/>
          <w:b/>
          <w:i/>
          <w:sz w:val="56"/>
          <w:szCs w:val="56"/>
        </w:rPr>
        <w:t>ProtecTuff</w:t>
      </w:r>
      <w:proofErr w:type="spellEnd"/>
      <w:r w:rsidR="00B062FD">
        <w:rPr>
          <w:rFonts w:ascii="Arial" w:hAnsi="Arial" w:cs="Arial"/>
          <w:b/>
          <w:i/>
          <w:sz w:val="56"/>
          <w:szCs w:val="56"/>
        </w:rPr>
        <w:t xml:space="preserve">® </w:t>
      </w:r>
      <w:r w:rsidR="00240C1D">
        <w:rPr>
          <w:rFonts w:ascii="Arial" w:hAnsi="Arial" w:cs="Arial"/>
          <w:b/>
          <w:i/>
          <w:sz w:val="56"/>
          <w:szCs w:val="56"/>
        </w:rPr>
        <w:t>ML72222</w:t>
      </w:r>
    </w:p>
    <w:p w:rsidR="00E7500F" w:rsidRDefault="006E585A" w:rsidP="001472C9">
      <w:pPr>
        <w:ind w:left="-1260"/>
        <w:rPr>
          <w:rFonts w:ascii="Arial" w:hAnsi="Arial" w:cs="Arial"/>
          <w:i/>
          <w:szCs w:val="24"/>
        </w:rPr>
      </w:pPr>
      <w:r>
        <w:rPr>
          <w:rFonts w:ascii="Arial" w:hAnsi="Arial" w:cs="Arial"/>
          <w:b/>
          <w:i/>
          <w:sz w:val="56"/>
          <w:szCs w:val="56"/>
        </w:rPr>
        <w:t>Sand Blasting Helmet</w:t>
      </w:r>
      <w:r w:rsidR="00B832B6">
        <w:rPr>
          <w:rFonts w:ascii="Arial" w:hAnsi="Arial" w:cs="Arial"/>
          <w:b/>
          <w:i/>
          <w:sz w:val="56"/>
          <w:szCs w:val="56"/>
        </w:rPr>
        <w:t xml:space="preserve"> Lens</w:t>
      </w:r>
      <w:r w:rsidR="00EE7C91">
        <w:rPr>
          <w:rFonts w:ascii="Arial" w:hAnsi="Arial" w:cs="Arial"/>
          <w:b/>
          <w:i/>
          <w:sz w:val="56"/>
          <w:szCs w:val="56"/>
        </w:rPr>
        <w:t xml:space="preserve"> Covers</w:t>
      </w:r>
    </w:p>
    <w:bookmarkEnd w:id="0"/>
    <w:p w:rsidR="001472C9" w:rsidRDefault="00C837DF" w:rsidP="00E7500F">
      <w:pPr>
        <w:ind w:left="-126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Multi</w:t>
      </w:r>
      <w:r w:rsidR="00B062FD">
        <w:rPr>
          <w:rFonts w:ascii="Arial" w:hAnsi="Arial" w:cs="Arial"/>
          <w:i/>
          <w:szCs w:val="24"/>
        </w:rPr>
        <w:t xml:space="preserve">-layer </w:t>
      </w:r>
      <w:r w:rsidR="00DF2868">
        <w:rPr>
          <w:rFonts w:ascii="Arial" w:hAnsi="Arial" w:cs="Arial"/>
          <w:i/>
          <w:szCs w:val="24"/>
        </w:rPr>
        <w:t xml:space="preserve">hard coated </w:t>
      </w:r>
      <w:r w:rsidR="00654284">
        <w:rPr>
          <w:rFonts w:ascii="Arial" w:hAnsi="Arial" w:cs="Arial"/>
          <w:i/>
          <w:szCs w:val="24"/>
        </w:rPr>
        <w:t xml:space="preserve">Tear </w:t>
      </w:r>
      <w:proofErr w:type="gramStart"/>
      <w:r w:rsidR="00654284">
        <w:rPr>
          <w:rFonts w:ascii="Arial" w:hAnsi="Arial" w:cs="Arial"/>
          <w:i/>
          <w:szCs w:val="24"/>
        </w:rPr>
        <w:t>Off</w:t>
      </w:r>
      <w:proofErr w:type="gramEnd"/>
      <w:r w:rsidR="007139E9">
        <w:rPr>
          <w:rFonts w:ascii="Arial" w:hAnsi="Arial" w:cs="Arial"/>
          <w:i/>
          <w:szCs w:val="24"/>
        </w:rPr>
        <w:t xml:space="preserve"> Lens Covers</w:t>
      </w:r>
    </w:p>
    <w:p w:rsidR="001C2EAC" w:rsidRPr="00E7500F" w:rsidRDefault="001C2EAC" w:rsidP="00E7500F">
      <w:pPr>
        <w:ind w:left="-126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Designed for </w:t>
      </w:r>
      <w:r w:rsidR="006E585A">
        <w:rPr>
          <w:rFonts w:ascii="Arial" w:hAnsi="Arial" w:cs="Arial"/>
          <w:i/>
          <w:szCs w:val="24"/>
        </w:rPr>
        <w:t xml:space="preserve">RPB, Bullard, </w:t>
      </w:r>
      <w:proofErr w:type="spellStart"/>
      <w:r w:rsidR="006E585A">
        <w:rPr>
          <w:rFonts w:ascii="Arial" w:hAnsi="Arial" w:cs="Arial"/>
          <w:i/>
          <w:szCs w:val="24"/>
        </w:rPr>
        <w:t>Clemco</w:t>
      </w:r>
      <w:proofErr w:type="spellEnd"/>
      <w:r w:rsidR="006E585A">
        <w:rPr>
          <w:rFonts w:ascii="Arial" w:hAnsi="Arial" w:cs="Arial"/>
          <w:i/>
          <w:szCs w:val="24"/>
        </w:rPr>
        <w:t xml:space="preserve"> and others</w:t>
      </w:r>
    </w:p>
    <w:p w:rsidR="001472C9" w:rsidRPr="009E60FD" w:rsidRDefault="001472C9" w:rsidP="006E585A">
      <w:pPr>
        <w:rPr>
          <w:rFonts w:ascii="Arial" w:hAnsi="Arial" w:cs="Arial"/>
          <w:b/>
          <w:sz w:val="20"/>
        </w:rPr>
      </w:pPr>
    </w:p>
    <w:p w:rsidR="00F37EFE" w:rsidRPr="00D643D2" w:rsidRDefault="00F37EFE" w:rsidP="00D643D2">
      <w:pPr>
        <w:ind w:left="-1260"/>
        <w:rPr>
          <w:rFonts w:ascii="Arial" w:hAnsi="Arial" w:cs="Arial"/>
          <w:b/>
          <w:szCs w:val="24"/>
          <w:u w:val="single"/>
        </w:rPr>
      </w:pPr>
      <w:r w:rsidRPr="009E60FD">
        <w:rPr>
          <w:rFonts w:ascii="Arial" w:hAnsi="Arial" w:cs="Arial"/>
          <w:b/>
          <w:szCs w:val="24"/>
          <w:u w:val="single"/>
        </w:rPr>
        <w:t xml:space="preserve">PRODUCT </w:t>
      </w:r>
      <w:r>
        <w:rPr>
          <w:rFonts w:ascii="Arial" w:hAnsi="Arial" w:cs="Arial"/>
          <w:b/>
          <w:szCs w:val="24"/>
          <w:u w:val="single"/>
        </w:rPr>
        <w:t>APPLICATION:</w:t>
      </w:r>
    </w:p>
    <w:p w:rsidR="00F37EFE" w:rsidRDefault="00B832B6" w:rsidP="00D643D2">
      <w:pPr>
        <w:ind w:left="-1260" w:firstLine="1260"/>
        <w:jc w:val="both"/>
        <w:rPr>
          <w:rFonts w:ascii="Arial" w:hAnsi="Arial" w:cs="Arial"/>
          <w:sz w:val="20"/>
        </w:rPr>
      </w:pPr>
      <w:bookmarkStart w:id="1" w:name="OLE_LINK2"/>
      <w:r>
        <w:rPr>
          <w:rFonts w:ascii="Arial" w:hAnsi="Arial" w:cs="Arial"/>
          <w:sz w:val="20"/>
        </w:rPr>
        <w:t>V</w:t>
      </w:r>
      <w:r w:rsidR="00E249A7">
        <w:rPr>
          <w:rFonts w:ascii="Arial" w:hAnsi="Arial" w:cs="Arial"/>
          <w:sz w:val="20"/>
        </w:rPr>
        <w:t xml:space="preserve">ampire Optical Coatings’ patented </w:t>
      </w:r>
      <w:proofErr w:type="spellStart"/>
      <w:r w:rsidR="004159F1">
        <w:rPr>
          <w:rFonts w:ascii="Arial" w:hAnsi="Arial" w:cs="Arial"/>
          <w:sz w:val="20"/>
        </w:rPr>
        <w:t>ProtecTuff</w:t>
      </w:r>
      <w:proofErr w:type="spellEnd"/>
      <w:r w:rsidR="00B062FD">
        <w:rPr>
          <w:rFonts w:ascii="Arial" w:hAnsi="Arial" w:cs="Arial"/>
          <w:sz w:val="20"/>
        </w:rPr>
        <w:t>®</w:t>
      </w:r>
      <w:bookmarkEnd w:id="1"/>
      <w:r w:rsidR="00EE7C91">
        <w:rPr>
          <w:rFonts w:ascii="Arial" w:hAnsi="Arial" w:cs="Arial"/>
          <w:sz w:val="20"/>
        </w:rPr>
        <w:t xml:space="preserve"> </w:t>
      </w:r>
      <w:r w:rsidR="001C2EAC">
        <w:rPr>
          <w:rFonts w:ascii="Arial" w:hAnsi="Arial" w:cs="Arial"/>
          <w:sz w:val="20"/>
        </w:rPr>
        <w:t>m</w:t>
      </w:r>
      <w:r w:rsidR="00EE7C91">
        <w:rPr>
          <w:rFonts w:ascii="Arial" w:hAnsi="Arial" w:cs="Arial"/>
          <w:sz w:val="20"/>
        </w:rPr>
        <w:t xml:space="preserve">ulti-layer lens covers provide </w:t>
      </w:r>
      <w:r w:rsidR="00B0485B">
        <w:rPr>
          <w:rFonts w:ascii="Arial" w:hAnsi="Arial" w:cs="Arial"/>
          <w:sz w:val="20"/>
        </w:rPr>
        <w:t xml:space="preserve">a combination of </w:t>
      </w:r>
      <w:r>
        <w:rPr>
          <w:rFonts w:ascii="Arial" w:hAnsi="Arial" w:cs="Arial"/>
          <w:sz w:val="20"/>
        </w:rPr>
        <w:t>advanced abrasion and chemical resistant coated films with multi-layer peel off functionality; thereby</w:t>
      </w:r>
      <w:r w:rsidR="00B0485B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providing higher clarity constructions, fewer lens cover change out</w:t>
      </w:r>
      <w:r w:rsidR="00B0485B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, enhanced productivity and ease of use unsurpassed in the industry.  </w:t>
      </w:r>
      <w:r w:rsidR="00240C1D">
        <w:rPr>
          <w:rFonts w:ascii="Arial" w:hAnsi="Arial" w:cs="Arial"/>
          <w:sz w:val="20"/>
        </w:rPr>
        <w:t xml:space="preserve">This lens cover system is designed with integrated pop-up tabs that ease use of the tear off lens system. </w:t>
      </w:r>
      <w:r>
        <w:rPr>
          <w:rFonts w:ascii="Arial" w:hAnsi="Arial" w:cs="Arial"/>
          <w:sz w:val="20"/>
        </w:rPr>
        <w:t xml:space="preserve">This product is </w:t>
      </w:r>
      <w:r w:rsidR="006E585A">
        <w:rPr>
          <w:rFonts w:ascii="Arial" w:hAnsi="Arial" w:cs="Arial"/>
          <w:sz w:val="20"/>
        </w:rPr>
        <w:t>engineered</w:t>
      </w:r>
      <w:r>
        <w:rPr>
          <w:rFonts w:ascii="Arial" w:hAnsi="Arial" w:cs="Arial"/>
          <w:sz w:val="20"/>
        </w:rPr>
        <w:t xml:space="preserve"> to work with </w:t>
      </w:r>
      <w:r w:rsidR="006E585A">
        <w:rPr>
          <w:rFonts w:ascii="Arial" w:hAnsi="Arial" w:cs="Arial"/>
          <w:sz w:val="20"/>
        </w:rPr>
        <w:t>multiple specific manufacturers blasting helmets.</w:t>
      </w:r>
    </w:p>
    <w:p w:rsidR="001C2EAC" w:rsidRDefault="001C2EAC" w:rsidP="001C2EAC">
      <w:pPr>
        <w:pStyle w:val="Heading2"/>
        <w:rPr>
          <w:i w:val="0"/>
          <w:sz w:val="24"/>
          <w:szCs w:val="24"/>
          <w:u w:val="single"/>
        </w:rPr>
      </w:pPr>
      <w:r>
        <w:rPr>
          <w:i w:val="0"/>
          <w:sz w:val="24"/>
          <w:szCs w:val="24"/>
          <w:u w:val="single"/>
        </w:rPr>
        <w:t>INSTRUCTIONS:</w:t>
      </w:r>
    </w:p>
    <w:p w:rsidR="001C2EAC" w:rsidRPr="00240C1D" w:rsidRDefault="00240C1D" w:rsidP="001C2EAC">
      <w:pPr>
        <w:pStyle w:val="ListParagraph"/>
        <w:numPr>
          <w:ilvl w:val="0"/>
          <w:numId w:val="11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 w:val="20"/>
        </w:rPr>
        <w:t xml:space="preserve">Remove the used tear off system from the </w:t>
      </w:r>
      <w:r w:rsidR="006E585A">
        <w:rPr>
          <w:rFonts w:ascii="Arial" w:hAnsi="Arial" w:cs="Arial"/>
          <w:sz w:val="20"/>
        </w:rPr>
        <w:t>blasting</w:t>
      </w:r>
      <w:r>
        <w:rPr>
          <w:rFonts w:ascii="Arial" w:hAnsi="Arial" w:cs="Arial"/>
          <w:sz w:val="20"/>
        </w:rPr>
        <w:t xml:space="preserve"> helmet</w:t>
      </w:r>
    </w:p>
    <w:p w:rsidR="00240C1D" w:rsidRPr="00240C1D" w:rsidRDefault="00240C1D" w:rsidP="001C2EAC">
      <w:pPr>
        <w:pStyle w:val="ListParagraph"/>
        <w:numPr>
          <w:ilvl w:val="0"/>
          <w:numId w:val="11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 w:val="20"/>
        </w:rPr>
        <w:t>Slide the laminated lens stack into the guide clips at the end</w:t>
      </w:r>
      <w:r w:rsidR="006E585A">
        <w:rPr>
          <w:rFonts w:ascii="Arial" w:hAnsi="Arial" w:cs="Arial"/>
          <w:sz w:val="20"/>
        </w:rPr>
        <w:t>/edges</w:t>
      </w:r>
      <w:r>
        <w:rPr>
          <w:rFonts w:ascii="Arial" w:hAnsi="Arial" w:cs="Arial"/>
          <w:sz w:val="20"/>
        </w:rPr>
        <w:t xml:space="preserve"> of the helmet frame.</w:t>
      </w:r>
    </w:p>
    <w:p w:rsidR="00240C1D" w:rsidRPr="00240C1D" w:rsidRDefault="00240C1D" w:rsidP="001C2EAC">
      <w:pPr>
        <w:pStyle w:val="ListParagraph"/>
        <w:numPr>
          <w:ilvl w:val="0"/>
          <w:numId w:val="11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 w:val="20"/>
        </w:rPr>
        <w:t>Snap the right and left edges of the lens stack into place</w:t>
      </w:r>
    </w:p>
    <w:p w:rsidR="00240C1D" w:rsidRPr="00240C1D" w:rsidRDefault="00240C1D" w:rsidP="001C2EAC">
      <w:pPr>
        <w:pStyle w:val="ListParagraph"/>
        <w:numPr>
          <w:ilvl w:val="0"/>
          <w:numId w:val="11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 w:val="20"/>
        </w:rPr>
        <w:t xml:space="preserve">Make sure that the tabs are inserted into the opening in the helmet window- except the 7-mil bottom tab- it should stay under the frame of the door which holds the lens system. </w:t>
      </w:r>
    </w:p>
    <w:p w:rsidR="00F37EFE" w:rsidRPr="006E585A" w:rsidRDefault="00240C1D" w:rsidP="006E585A">
      <w:pPr>
        <w:pStyle w:val="ListParagraph"/>
        <w:numPr>
          <w:ilvl w:val="0"/>
          <w:numId w:val="11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 w:val="20"/>
        </w:rPr>
        <w:t xml:space="preserve">Close the helmet frame, latch it and start blasting </w:t>
      </w:r>
    </w:p>
    <w:p w:rsidR="001472C9" w:rsidRPr="00DF2868" w:rsidRDefault="001472C9" w:rsidP="00DF2868">
      <w:pPr>
        <w:pStyle w:val="Heading2"/>
        <w:rPr>
          <w:i w:val="0"/>
          <w:sz w:val="24"/>
          <w:szCs w:val="24"/>
          <w:u w:val="single"/>
        </w:rPr>
      </w:pPr>
      <w:r w:rsidRPr="00DF2868">
        <w:rPr>
          <w:i w:val="0"/>
          <w:sz w:val="24"/>
          <w:szCs w:val="24"/>
          <w:u w:val="single"/>
        </w:rPr>
        <w:t>FEATURES</w:t>
      </w:r>
      <w:r w:rsidR="00DF2868">
        <w:rPr>
          <w:i w:val="0"/>
          <w:sz w:val="24"/>
          <w:szCs w:val="24"/>
          <w:u w:val="single"/>
        </w:rPr>
        <w:t>:</w:t>
      </w:r>
    </w:p>
    <w:p w:rsidR="000C4190" w:rsidRPr="004159F1" w:rsidRDefault="00171E4B" w:rsidP="004159F1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Multiple layers</w:t>
      </w:r>
      <w:r w:rsidR="006E585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for fast easy removal of damaged layers or surface contamination</w:t>
      </w:r>
    </w:p>
    <w:p w:rsidR="000C4190" w:rsidRDefault="00171E4B" w:rsidP="00F37EFE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High tech easily removable layers leave</w:t>
      </w:r>
      <w:r w:rsidR="000C4190">
        <w:rPr>
          <w:rFonts w:ascii="Arial" w:hAnsi="Arial" w:cs="Arial"/>
          <w:sz w:val="20"/>
        </w:rPr>
        <w:t xml:space="preserve"> no residue on u</w:t>
      </w:r>
      <w:r w:rsidR="00EE7C91">
        <w:rPr>
          <w:rFonts w:ascii="Arial" w:hAnsi="Arial" w:cs="Arial"/>
          <w:sz w:val="20"/>
        </w:rPr>
        <w:t>nderlying layer of lens covers</w:t>
      </w:r>
    </w:p>
    <w:p w:rsidR="00171E4B" w:rsidRDefault="00EE7C91" w:rsidP="00171E4B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 air gaps in construction means </w:t>
      </w:r>
      <w:r w:rsidR="006E585A">
        <w:rPr>
          <w:rFonts w:ascii="Arial" w:hAnsi="Arial" w:cs="Arial"/>
          <w:sz w:val="20"/>
        </w:rPr>
        <w:t>high light transmission and low haze</w:t>
      </w:r>
    </w:p>
    <w:p w:rsidR="00EE7C91" w:rsidRDefault="00EE7C91" w:rsidP="00171E4B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Bonded construction means no dirt, paint or water gets between the layers to damage the covers or occlude your vision</w:t>
      </w:r>
    </w:p>
    <w:p w:rsidR="004159F1" w:rsidRDefault="00240C1D" w:rsidP="00171E4B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Pop-up tab system e</w:t>
      </w:r>
      <w:r w:rsidR="004159F1">
        <w:rPr>
          <w:rFonts w:ascii="Arial" w:hAnsi="Arial" w:cs="Arial"/>
          <w:sz w:val="20"/>
        </w:rPr>
        <w:t>nhances productivity due to reduced time removing damaged or contaminated protective layer</w:t>
      </w:r>
      <w:r w:rsidR="0009598F">
        <w:rPr>
          <w:rFonts w:ascii="Arial" w:hAnsi="Arial" w:cs="Arial"/>
          <w:sz w:val="20"/>
        </w:rPr>
        <w:t>s</w:t>
      </w:r>
    </w:p>
    <w:p w:rsidR="00B832B6" w:rsidRDefault="00B832B6" w:rsidP="00171E4B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Extended life due to scratch, chemical and stain resistant coating on every </w:t>
      </w:r>
      <w:r w:rsidR="00240C1D">
        <w:rPr>
          <w:rFonts w:ascii="Arial" w:hAnsi="Arial" w:cs="Arial"/>
          <w:sz w:val="20"/>
        </w:rPr>
        <w:t xml:space="preserve">internal </w:t>
      </w:r>
      <w:r>
        <w:rPr>
          <w:rFonts w:ascii="Arial" w:hAnsi="Arial" w:cs="Arial"/>
          <w:sz w:val="20"/>
        </w:rPr>
        <w:t>layer of the construction</w:t>
      </w:r>
    </w:p>
    <w:p w:rsidR="006E585A" w:rsidRPr="006E585A" w:rsidRDefault="00240C1D" w:rsidP="006E585A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Patented </w:t>
      </w:r>
      <w:r w:rsidR="00171E4B">
        <w:rPr>
          <w:rFonts w:ascii="Arial" w:hAnsi="Arial" w:cs="Arial"/>
          <w:sz w:val="20"/>
        </w:rPr>
        <w:t>Technology</w:t>
      </w:r>
    </w:p>
    <w:p w:rsidR="006E585A" w:rsidRPr="006E585A" w:rsidRDefault="006E585A" w:rsidP="006E585A">
      <w:pPr>
        <w:pStyle w:val="ListParagraph"/>
        <w:ind w:left="2333" w:firstLine="1267"/>
        <w:rPr>
          <w:rFonts w:ascii="Times New Roman" w:hAnsi="Times New Roman"/>
          <w:sz w:val="20"/>
        </w:rPr>
      </w:pPr>
      <w:r w:rsidRPr="006E585A">
        <w:rPr>
          <w:rFonts w:ascii="Times New Roman" w:hAnsi="Times New Roman"/>
          <w:sz w:val="20"/>
        </w:rPr>
        <w:t>Table 1</w:t>
      </w:r>
    </w:p>
    <w:p w:rsidR="006E585A" w:rsidRPr="006E585A" w:rsidRDefault="006E585A" w:rsidP="006E585A">
      <w:pPr>
        <w:pStyle w:val="ListParagraph"/>
        <w:ind w:left="-547"/>
        <w:jc w:val="center"/>
        <w:rPr>
          <w:rFonts w:ascii="Times New Roman" w:hAnsi="Times New Roman"/>
          <w:sz w:val="20"/>
        </w:rPr>
      </w:pPr>
      <w:proofErr w:type="spellStart"/>
      <w:r w:rsidRPr="006E585A">
        <w:rPr>
          <w:rFonts w:ascii="Times New Roman" w:hAnsi="Times New Roman"/>
          <w:sz w:val="20"/>
        </w:rPr>
        <w:t>ProtecTuff</w:t>
      </w:r>
      <w:proofErr w:type="spellEnd"/>
      <w:r w:rsidRPr="006E585A">
        <w:rPr>
          <w:rFonts w:ascii="Times New Roman" w:hAnsi="Times New Roman"/>
          <w:sz w:val="20"/>
        </w:rPr>
        <w:t>™ multi-layer film Performance versus Incumbent Sand Blasting Helmet Products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6E585A" w:rsidTr="00E67D1B"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ProtecTuff</w:t>
            </w:r>
            <w:proofErr w:type="spellEnd"/>
            <w:r>
              <w:rPr>
                <w:rFonts w:ascii="Times New Roman" w:hAnsi="Times New Roman"/>
                <w:sz w:val="20"/>
              </w:rPr>
              <w:t>™ ML7222</w:t>
            </w:r>
          </w:p>
        </w:tc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Competitor A</w:t>
            </w:r>
          </w:p>
        </w:tc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Competitor B</w:t>
            </w:r>
          </w:p>
        </w:tc>
        <w:tc>
          <w:tcPr>
            <w:tcW w:w="1916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Test  method</w:t>
            </w:r>
          </w:p>
        </w:tc>
      </w:tr>
      <w:tr w:rsidR="006E585A" w:rsidTr="00E67D1B"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 layers</w:t>
            </w:r>
          </w:p>
        </w:tc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916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E585A" w:rsidTr="00E67D1B"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Fully laminated</w:t>
            </w:r>
          </w:p>
        </w:tc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Yes</w:t>
            </w:r>
          </w:p>
        </w:tc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Sonically welded at edges of stack</w:t>
            </w:r>
          </w:p>
        </w:tc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</w:t>
            </w:r>
          </w:p>
        </w:tc>
        <w:tc>
          <w:tcPr>
            <w:tcW w:w="1916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E585A" w:rsidTr="00E67D1B"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Light </w:t>
            </w:r>
            <w:r>
              <w:rPr>
                <w:rFonts w:ascii="Times New Roman" w:hAnsi="Times New Roman"/>
                <w:sz w:val="20"/>
              </w:rPr>
              <w:t>Transmission before use</w:t>
            </w:r>
            <w:r>
              <w:rPr>
                <w:rFonts w:ascii="Times New Roman" w:hAnsi="Times New Roman"/>
                <w:sz w:val="20"/>
              </w:rPr>
              <w:t xml:space="preserve"> (%)</w:t>
            </w:r>
          </w:p>
        </w:tc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88.0%</w:t>
            </w:r>
          </w:p>
        </w:tc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59.7%</w:t>
            </w:r>
          </w:p>
        </w:tc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66.40%</w:t>
            </w:r>
          </w:p>
        </w:tc>
        <w:tc>
          <w:tcPr>
            <w:tcW w:w="1916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ASTMD1003</w:t>
            </w:r>
          </w:p>
        </w:tc>
      </w:tr>
      <w:tr w:rsidR="006E585A" w:rsidTr="00E67D1B"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Haze</w:t>
            </w:r>
            <w:r>
              <w:rPr>
                <w:rFonts w:ascii="Times New Roman" w:hAnsi="Times New Roman"/>
                <w:sz w:val="20"/>
              </w:rPr>
              <w:t xml:space="preserve"> before use</w:t>
            </w:r>
            <w:r>
              <w:rPr>
                <w:rFonts w:ascii="Times New Roman" w:hAnsi="Times New Roman"/>
                <w:sz w:val="20"/>
              </w:rPr>
              <w:t xml:space="preserve"> (%)</w:t>
            </w:r>
          </w:p>
        </w:tc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1.36%</w:t>
            </w:r>
          </w:p>
        </w:tc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9.86%</w:t>
            </w:r>
          </w:p>
        </w:tc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3.35%</w:t>
            </w:r>
          </w:p>
        </w:tc>
        <w:tc>
          <w:tcPr>
            <w:tcW w:w="1916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ASTM D1003</w:t>
            </w:r>
          </w:p>
        </w:tc>
      </w:tr>
      <w:tr w:rsidR="006E585A" w:rsidTr="00E67D1B"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Abrasion Resistance (Bayer Abrasion- 25 cycles </w:t>
            </w:r>
            <w:proofErr w:type="spellStart"/>
            <w:r>
              <w:rPr>
                <w:rFonts w:ascii="Times New Roman" w:hAnsi="Times New Roman"/>
                <w:sz w:val="20"/>
              </w:rPr>
              <w:t>Alumdum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10 grit, haze increase)</w:t>
            </w:r>
          </w:p>
        </w:tc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2.30%</w:t>
            </w:r>
          </w:p>
        </w:tc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17.10%</w:t>
            </w:r>
          </w:p>
        </w:tc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14.70%</w:t>
            </w:r>
          </w:p>
        </w:tc>
        <w:tc>
          <w:tcPr>
            <w:tcW w:w="1916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Internal test method</w:t>
            </w:r>
            <w:r w:rsidR="00654284">
              <w:rPr>
                <w:rFonts w:ascii="Times New Roman" w:hAnsi="Times New Roman"/>
                <w:sz w:val="20"/>
              </w:rPr>
              <w:t>-more haze equals faster wear rate</w:t>
            </w:r>
          </w:p>
        </w:tc>
      </w:tr>
      <w:tr w:rsidR="006E585A" w:rsidTr="00E67D1B"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Comparative Life</w:t>
            </w:r>
          </w:p>
        </w:tc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6.5 to 7.5 times less wear during test</w:t>
            </w:r>
          </w:p>
        </w:tc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</w:t>
            </w:r>
          </w:p>
        </w:tc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16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Ratio of haze increase from abrasion test</w:t>
            </w:r>
          </w:p>
        </w:tc>
      </w:tr>
      <w:tr w:rsidR="006E585A" w:rsidTr="00E67D1B"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Layers hard coated</w:t>
            </w:r>
          </w:p>
        </w:tc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Yes</w:t>
            </w:r>
          </w:p>
        </w:tc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</w:t>
            </w:r>
          </w:p>
        </w:tc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</w:t>
            </w:r>
          </w:p>
        </w:tc>
        <w:tc>
          <w:tcPr>
            <w:tcW w:w="1916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C4190" w:rsidRDefault="000C4190" w:rsidP="00B832B6">
      <w:pPr>
        <w:rPr>
          <w:rFonts w:ascii="Arial" w:hAnsi="Arial" w:cs="Arial"/>
          <w:b/>
          <w:szCs w:val="24"/>
          <w:u w:val="single"/>
        </w:rPr>
      </w:pPr>
    </w:p>
    <w:p w:rsidR="000C54F0" w:rsidRDefault="005C19D2" w:rsidP="000C54F0">
      <w:pPr>
        <w:ind w:left="-126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PRODUCT CONSTRUCTION:</w:t>
      </w:r>
    </w:p>
    <w:p w:rsidR="00B832B6" w:rsidRPr="00B832B6" w:rsidRDefault="00B832B6" w:rsidP="00B832B6">
      <w:pPr>
        <w:pStyle w:val="ListParagraph"/>
        <w:numPr>
          <w:ilvl w:val="0"/>
          <w:numId w:val="12"/>
        </w:numPr>
        <w:rPr>
          <w:rFonts w:ascii="Arial" w:hAnsi="Arial" w:cs="Arial"/>
          <w:sz w:val="20"/>
        </w:rPr>
      </w:pPr>
      <w:r w:rsidRPr="00B832B6">
        <w:rPr>
          <w:rFonts w:ascii="Arial" w:hAnsi="Arial" w:cs="Arial"/>
          <w:sz w:val="20"/>
        </w:rPr>
        <w:t>abrasion and chemical resistant film in a multi-layer</w:t>
      </w:r>
      <w:r w:rsidR="008122B6">
        <w:rPr>
          <w:rFonts w:ascii="Arial" w:hAnsi="Arial" w:cs="Arial"/>
          <w:sz w:val="20"/>
        </w:rPr>
        <w:t xml:space="preserve"> </w:t>
      </w:r>
      <w:r w:rsidRPr="00B832B6">
        <w:rPr>
          <w:rFonts w:ascii="Arial" w:hAnsi="Arial" w:cs="Arial"/>
          <w:sz w:val="20"/>
        </w:rPr>
        <w:t>stacked construction</w:t>
      </w:r>
    </w:p>
    <w:p w:rsidR="00B832B6" w:rsidRPr="00B832B6" w:rsidRDefault="008122B6" w:rsidP="00B832B6">
      <w:pPr>
        <w:pStyle w:val="ListParagraph"/>
        <w:numPr>
          <w:ilvl w:val="0"/>
          <w:numId w:val="1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Designed as a ‘CASSETTE</w:t>
      </w:r>
      <w:r w:rsidR="001D66AB">
        <w:rPr>
          <w:rFonts w:ascii="Arial" w:hAnsi="Arial" w:cs="Arial"/>
          <w:sz w:val="20"/>
        </w:rPr>
        <w:t>’</w:t>
      </w:r>
      <w:r>
        <w:rPr>
          <w:rFonts w:ascii="Arial" w:hAnsi="Arial" w:cs="Arial"/>
          <w:sz w:val="20"/>
        </w:rPr>
        <w:t xml:space="preserve"> that slid</w:t>
      </w:r>
      <w:r w:rsidR="006E585A">
        <w:rPr>
          <w:rFonts w:ascii="Arial" w:hAnsi="Arial" w:cs="Arial"/>
          <w:sz w:val="20"/>
        </w:rPr>
        <w:t>es into the exiting fixtures on commercial blasting helmets</w:t>
      </w:r>
    </w:p>
    <w:p w:rsidR="006B1061" w:rsidRPr="00371CAE" w:rsidRDefault="006B1061" w:rsidP="00654284">
      <w:pPr>
        <w:rPr>
          <w:rFonts w:ascii="Arial" w:hAnsi="Arial" w:cs="Arial"/>
          <w:b/>
          <w:sz w:val="20"/>
        </w:rPr>
      </w:pPr>
    </w:p>
    <w:sectPr w:rsidR="006B1061" w:rsidRPr="00371CAE" w:rsidSect="004036DF">
      <w:headerReference w:type="default" r:id="rId7"/>
      <w:footerReference w:type="default" r:id="rId8"/>
      <w:type w:val="continuous"/>
      <w:pgSz w:w="12240" w:h="15840" w:code="1"/>
      <w:pgMar w:top="720" w:right="720" w:bottom="864" w:left="1800" w:header="720" w:footer="720" w:gutter="0"/>
      <w:cols w:space="720" w:equalWidth="0">
        <w:col w:w="9720" w:space="7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0BD" w:rsidRDefault="008D00BD">
      <w:r>
        <w:separator/>
      </w:r>
    </w:p>
  </w:endnote>
  <w:endnote w:type="continuationSeparator" w:id="0">
    <w:p w:rsidR="008D00BD" w:rsidRDefault="008D0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CB0" w:rsidRDefault="002402DF" w:rsidP="002402DF">
    <w:pPr>
      <w:pStyle w:val="Footer"/>
      <w:jc w:val="right"/>
      <w:rPr>
        <w:rFonts w:ascii="Baskerville Old Face" w:hAnsi="Baskerville Old Face"/>
        <w:i/>
        <w:sz w:val="16"/>
        <w:szCs w:val="16"/>
      </w:rPr>
    </w:pPr>
    <w:r>
      <w:rPr>
        <w:rFonts w:ascii="Baskerville Old Face" w:hAnsi="Baskerville Old Face"/>
        <w:i/>
        <w:sz w:val="16"/>
        <w:szCs w:val="16"/>
      </w:rPr>
      <w:t>Vampire Optical Coatings Inc</w:t>
    </w:r>
  </w:p>
  <w:p w:rsidR="002402DF" w:rsidRDefault="002402DF" w:rsidP="002402DF">
    <w:pPr>
      <w:pStyle w:val="Footer"/>
      <w:jc w:val="right"/>
      <w:rPr>
        <w:rFonts w:ascii="Baskerville Old Face" w:hAnsi="Baskerville Old Face"/>
        <w:i/>
        <w:sz w:val="16"/>
        <w:szCs w:val="16"/>
      </w:rPr>
    </w:pPr>
    <w:r>
      <w:rPr>
        <w:rFonts w:ascii="Baskerville Old Face" w:hAnsi="Baskerville Old Face"/>
        <w:i/>
        <w:sz w:val="16"/>
        <w:szCs w:val="16"/>
      </w:rPr>
      <w:t>63 East Mill Street</w:t>
    </w:r>
  </w:p>
  <w:p w:rsidR="002402DF" w:rsidRDefault="002402DF" w:rsidP="002402DF">
    <w:pPr>
      <w:pStyle w:val="Footer"/>
      <w:jc w:val="right"/>
      <w:rPr>
        <w:rFonts w:ascii="Baskerville Old Face" w:hAnsi="Baskerville Old Face"/>
        <w:i/>
        <w:sz w:val="16"/>
        <w:szCs w:val="16"/>
      </w:rPr>
    </w:pPr>
    <w:r>
      <w:rPr>
        <w:rFonts w:ascii="Baskerville Old Face" w:hAnsi="Baskerville Old Face"/>
        <w:i/>
        <w:sz w:val="16"/>
        <w:szCs w:val="16"/>
      </w:rPr>
      <w:t>Pataskala, Ohio 43062</w:t>
    </w:r>
  </w:p>
  <w:p w:rsidR="002402DF" w:rsidRDefault="002402DF" w:rsidP="002402DF">
    <w:pPr>
      <w:pStyle w:val="Footer"/>
      <w:jc w:val="right"/>
      <w:rPr>
        <w:rFonts w:ascii="Baskerville Old Face" w:hAnsi="Baskerville Old Face"/>
        <w:i/>
        <w:sz w:val="16"/>
        <w:szCs w:val="16"/>
      </w:rPr>
    </w:pPr>
    <w:r>
      <w:rPr>
        <w:rFonts w:ascii="Baskerville Old Face" w:hAnsi="Baskerville Old Face"/>
        <w:i/>
        <w:sz w:val="16"/>
        <w:szCs w:val="16"/>
      </w:rPr>
      <w:t>(740)-919-4596</w:t>
    </w:r>
  </w:p>
  <w:p w:rsidR="002402DF" w:rsidRPr="003D6CB0" w:rsidRDefault="00470505" w:rsidP="002402DF">
    <w:pPr>
      <w:pStyle w:val="Footer"/>
      <w:jc w:val="right"/>
      <w:rPr>
        <w:rFonts w:ascii="Baskerville Old Face" w:hAnsi="Baskerville Old Face"/>
        <w:i/>
        <w:sz w:val="16"/>
        <w:szCs w:val="16"/>
      </w:rPr>
    </w:pPr>
    <w:hyperlink r:id="rId1" w:history="1">
      <w:r w:rsidR="002402DF" w:rsidRPr="0048473C">
        <w:rPr>
          <w:rStyle w:val="Hyperlink"/>
          <w:rFonts w:ascii="Baskerville Old Face" w:hAnsi="Baskerville Old Face"/>
          <w:i/>
          <w:sz w:val="16"/>
          <w:szCs w:val="16"/>
        </w:rPr>
        <w:t>www.v-coat.com</w:t>
      </w:r>
    </w:hyperlink>
    <w:r w:rsidR="002402DF">
      <w:rPr>
        <w:rFonts w:ascii="Baskerville Old Face" w:hAnsi="Baskerville Old Face"/>
        <w:i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0BD" w:rsidRDefault="008D00BD">
      <w:r>
        <w:separator/>
      </w:r>
    </w:p>
  </w:footnote>
  <w:footnote w:type="continuationSeparator" w:id="0">
    <w:p w:rsidR="008D00BD" w:rsidRDefault="008D00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9F1" w:rsidRPr="009877C6" w:rsidRDefault="00470505" w:rsidP="009877C6">
    <w:pPr>
      <w:pStyle w:val="Header"/>
      <w:rPr>
        <w:color w:val="FFFFFF"/>
      </w:rPr>
    </w:pPr>
    <w:r w:rsidRPr="0047050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4pt;margin-top:-9pt;width:171pt;height:27pt;z-index:251658240" filled="f" stroked="f">
          <v:textbox style="mso-next-textbox:#_x0000_s2050">
            <w:txbxContent>
              <w:p w:rsidR="003A29F1" w:rsidRDefault="003A29F1">
                <w:pPr>
                  <w:rPr>
                    <w:rFonts w:ascii="Arial" w:hAnsi="Arial" w:cs="Arial"/>
                    <w:b/>
                    <w:i/>
                    <w:color w:val="FFFFFF"/>
                    <w:sz w:val="32"/>
                    <w:szCs w:val="32"/>
                  </w:rPr>
                </w:pPr>
                <w:r>
                  <w:rPr>
                    <w:rFonts w:ascii="Arial" w:hAnsi="Arial" w:cs="Arial"/>
                    <w:b/>
                    <w:i/>
                    <w:color w:val="FFFFFF"/>
                    <w:sz w:val="32"/>
                    <w:szCs w:val="32"/>
                  </w:rPr>
                  <w:t>Product Information</w:t>
                </w:r>
              </w:p>
            </w:txbxContent>
          </v:textbox>
        </v:shape>
      </w:pict>
    </w:r>
    <w:r w:rsidRPr="00470505">
      <w:rPr>
        <w:noProof/>
      </w:rPr>
      <w:pict>
        <v:shape id="_x0000_s2049" type="#_x0000_t202" style="position:absolute;margin-left:-81pt;margin-top:-27pt;width:594pt;height:102pt;z-index:251657216" stroked="f">
          <v:textbox style="mso-next-textbox:#_x0000_s2049">
            <w:txbxContent>
              <w:p w:rsidR="003A29F1" w:rsidRDefault="008A6F06">
                <w:r>
                  <w:rPr>
                    <w:noProof/>
                    <w:snapToGrid/>
                  </w:rPr>
                  <w:drawing>
                    <wp:inline distT="0" distB="0" distL="0" distR="0">
                      <wp:extent cx="7360920" cy="1200150"/>
                      <wp:effectExtent l="19050" t="0" r="0" b="0"/>
                      <wp:docPr id="1" name="Picture 1" descr="Bckgrnd_overlay_scree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ckgrnd_overlay_scre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b="7800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60920" cy="1200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16A"/>
    <w:multiLevelType w:val="hybridMultilevel"/>
    <w:tmpl w:val="9E5E1FCE"/>
    <w:lvl w:ilvl="0" w:tplc="998E5A20">
      <w:start w:val="1"/>
      <w:numFmt w:val="bullet"/>
      <w:lvlText w:val=""/>
      <w:lvlJc w:val="left"/>
      <w:pPr>
        <w:tabs>
          <w:tab w:val="num" w:pos="-547"/>
        </w:tabs>
        <w:ind w:left="-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F15D30"/>
    <w:multiLevelType w:val="hybridMultilevel"/>
    <w:tmpl w:val="85102F12"/>
    <w:lvl w:ilvl="0" w:tplc="040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2">
    <w:nsid w:val="34322020"/>
    <w:multiLevelType w:val="hybridMultilevel"/>
    <w:tmpl w:val="6C1A7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0820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2E46AB8"/>
    <w:multiLevelType w:val="hybridMultilevel"/>
    <w:tmpl w:val="D29E86CC"/>
    <w:lvl w:ilvl="0" w:tplc="040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5">
    <w:nsid w:val="45784959"/>
    <w:multiLevelType w:val="hybridMultilevel"/>
    <w:tmpl w:val="6CAA458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31441D"/>
    <w:multiLevelType w:val="hybridMultilevel"/>
    <w:tmpl w:val="7D9E75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04B13"/>
    <w:multiLevelType w:val="hybridMultilevel"/>
    <w:tmpl w:val="95E4E41C"/>
    <w:lvl w:ilvl="0" w:tplc="3E3009A0">
      <w:start w:val="1"/>
      <w:numFmt w:val="bullet"/>
      <w:lvlText w:val=""/>
      <w:lvlJc w:val="left"/>
      <w:pPr>
        <w:tabs>
          <w:tab w:val="num" w:pos="-547"/>
        </w:tabs>
        <w:ind w:left="-5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B35349"/>
    <w:multiLevelType w:val="hybridMultilevel"/>
    <w:tmpl w:val="C35C3A82"/>
    <w:lvl w:ilvl="0" w:tplc="040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9">
    <w:nsid w:val="5C75316B"/>
    <w:multiLevelType w:val="hybridMultilevel"/>
    <w:tmpl w:val="92C4F61E"/>
    <w:lvl w:ilvl="0" w:tplc="040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0">
    <w:nsid w:val="682B07D7"/>
    <w:multiLevelType w:val="hybridMultilevel"/>
    <w:tmpl w:val="CDDCF612"/>
    <w:lvl w:ilvl="0" w:tplc="040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1">
    <w:nsid w:val="738B61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4"/>
  </w:num>
  <w:num w:numId="5">
    <w:abstractNumId w:val="10"/>
  </w:num>
  <w:num w:numId="6">
    <w:abstractNumId w:val="9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1619"/>
    <w:rsid w:val="00031888"/>
    <w:rsid w:val="000415E2"/>
    <w:rsid w:val="000559F6"/>
    <w:rsid w:val="00074B87"/>
    <w:rsid w:val="0009598F"/>
    <w:rsid w:val="000B7BAF"/>
    <w:rsid w:val="000C1DFF"/>
    <w:rsid w:val="000C3C8E"/>
    <w:rsid w:val="000C4190"/>
    <w:rsid w:val="000C54F0"/>
    <w:rsid w:val="000C5707"/>
    <w:rsid w:val="000C58A2"/>
    <w:rsid w:val="000D51A0"/>
    <w:rsid w:val="000E6564"/>
    <w:rsid w:val="000E76ED"/>
    <w:rsid w:val="00111619"/>
    <w:rsid w:val="00115D2D"/>
    <w:rsid w:val="001274A7"/>
    <w:rsid w:val="00130277"/>
    <w:rsid w:val="001415FB"/>
    <w:rsid w:val="001472C9"/>
    <w:rsid w:val="00153B52"/>
    <w:rsid w:val="001700CE"/>
    <w:rsid w:val="00171E4B"/>
    <w:rsid w:val="00194736"/>
    <w:rsid w:val="001B1E3A"/>
    <w:rsid w:val="001C2EAC"/>
    <w:rsid w:val="001D66AB"/>
    <w:rsid w:val="001F1711"/>
    <w:rsid w:val="001F42F2"/>
    <w:rsid w:val="00210BDE"/>
    <w:rsid w:val="00217FC7"/>
    <w:rsid w:val="002402DF"/>
    <w:rsid w:val="00240C1D"/>
    <w:rsid w:val="00247BC5"/>
    <w:rsid w:val="00251858"/>
    <w:rsid w:val="0027084C"/>
    <w:rsid w:val="002917EC"/>
    <w:rsid w:val="00293096"/>
    <w:rsid w:val="002A1926"/>
    <w:rsid w:val="002B47EF"/>
    <w:rsid w:val="002D00A6"/>
    <w:rsid w:val="002D7EBA"/>
    <w:rsid w:val="002F5751"/>
    <w:rsid w:val="0030499E"/>
    <w:rsid w:val="00320EB1"/>
    <w:rsid w:val="003219FA"/>
    <w:rsid w:val="003279C3"/>
    <w:rsid w:val="0034305C"/>
    <w:rsid w:val="00354F30"/>
    <w:rsid w:val="00371CAE"/>
    <w:rsid w:val="00380A06"/>
    <w:rsid w:val="00391C37"/>
    <w:rsid w:val="003A29F1"/>
    <w:rsid w:val="003D1E51"/>
    <w:rsid w:val="003D6CB0"/>
    <w:rsid w:val="003E45E4"/>
    <w:rsid w:val="003F6BFA"/>
    <w:rsid w:val="0040216D"/>
    <w:rsid w:val="004036DF"/>
    <w:rsid w:val="004159F1"/>
    <w:rsid w:val="00470505"/>
    <w:rsid w:val="00476558"/>
    <w:rsid w:val="004A6677"/>
    <w:rsid w:val="004C27E3"/>
    <w:rsid w:val="00520266"/>
    <w:rsid w:val="00547414"/>
    <w:rsid w:val="00553576"/>
    <w:rsid w:val="0056001D"/>
    <w:rsid w:val="00563A43"/>
    <w:rsid w:val="00575944"/>
    <w:rsid w:val="00581740"/>
    <w:rsid w:val="005850B5"/>
    <w:rsid w:val="005A0143"/>
    <w:rsid w:val="005C19D2"/>
    <w:rsid w:val="005F3DA8"/>
    <w:rsid w:val="005F48D1"/>
    <w:rsid w:val="006369E9"/>
    <w:rsid w:val="00640617"/>
    <w:rsid w:val="00654284"/>
    <w:rsid w:val="00680E20"/>
    <w:rsid w:val="00691426"/>
    <w:rsid w:val="006B1061"/>
    <w:rsid w:val="006B551C"/>
    <w:rsid w:val="006C6E60"/>
    <w:rsid w:val="006D067A"/>
    <w:rsid w:val="006D4D8F"/>
    <w:rsid w:val="006E585A"/>
    <w:rsid w:val="006F4CF2"/>
    <w:rsid w:val="0070507B"/>
    <w:rsid w:val="00710181"/>
    <w:rsid w:val="00712ABE"/>
    <w:rsid w:val="007139E9"/>
    <w:rsid w:val="007640DA"/>
    <w:rsid w:val="00764F58"/>
    <w:rsid w:val="007939DB"/>
    <w:rsid w:val="007A4526"/>
    <w:rsid w:val="007D1718"/>
    <w:rsid w:val="007D23DA"/>
    <w:rsid w:val="007E2B12"/>
    <w:rsid w:val="0080425E"/>
    <w:rsid w:val="008122B6"/>
    <w:rsid w:val="00833064"/>
    <w:rsid w:val="008336D1"/>
    <w:rsid w:val="008353BF"/>
    <w:rsid w:val="008474F6"/>
    <w:rsid w:val="0085233B"/>
    <w:rsid w:val="00852578"/>
    <w:rsid w:val="0087437B"/>
    <w:rsid w:val="00895507"/>
    <w:rsid w:val="00896B1E"/>
    <w:rsid w:val="008979EF"/>
    <w:rsid w:val="008A6F06"/>
    <w:rsid w:val="008C62C1"/>
    <w:rsid w:val="008D00BD"/>
    <w:rsid w:val="008D7B22"/>
    <w:rsid w:val="00901619"/>
    <w:rsid w:val="009121BC"/>
    <w:rsid w:val="00916D2D"/>
    <w:rsid w:val="00923829"/>
    <w:rsid w:val="00940141"/>
    <w:rsid w:val="009541D3"/>
    <w:rsid w:val="00960E9C"/>
    <w:rsid w:val="00966F43"/>
    <w:rsid w:val="00973F62"/>
    <w:rsid w:val="0098580D"/>
    <w:rsid w:val="009877C6"/>
    <w:rsid w:val="009A4DB4"/>
    <w:rsid w:val="009B0D2A"/>
    <w:rsid w:val="009E3F47"/>
    <w:rsid w:val="009E610D"/>
    <w:rsid w:val="009F56F3"/>
    <w:rsid w:val="00A0423D"/>
    <w:rsid w:val="00A06E19"/>
    <w:rsid w:val="00A229B9"/>
    <w:rsid w:val="00A77F07"/>
    <w:rsid w:val="00A92AF4"/>
    <w:rsid w:val="00AA1D79"/>
    <w:rsid w:val="00AC3E0D"/>
    <w:rsid w:val="00AE041A"/>
    <w:rsid w:val="00AF3724"/>
    <w:rsid w:val="00AF5BE2"/>
    <w:rsid w:val="00AF656B"/>
    <w:rsid w:val="00B0485B"/>
    <w:rsid w:val="00B062FD"/>
    <w:rsid w:val="00B151B5"/>
    <w:rsid w:val="00B22AB8"/>
    <w:rsid w:val="00B42355"/>
    <w:rsid w:val="00B832B6"/>
    <w:rsid w:val="00BA1BA6"/>
    <w:rsid w:val="00BA7257"/>
    <w:rsid w:val="00BB51C7"/>
    <w:rsid w:val="00BB676D"/>
    <w:rsid w:val="00BC387B"/>
    <w:rsid w:val="00C07675"/>
    <w:rsid w:val="00C11F7F"/>
    <w:rsid w:val="00C1659E"/>
    <w:rsid w:val="00C21089"/>
    <w:rsid w:val="00C34184"/>
    <w:rsid w:val="00C36E53"/>
    <w:rsid w:val="00C62829"/>
    <w:rsid w:val="00C66713"/>
    <w:rsid w:val="00C7070B"/>
    <w:rsid w:val="00C837DF"/>
    <w:rsid w:val="00CB72EF"/>
    <w:rsid w:val="00CD5447"/>
    <w:rsid w:val="00CF638D"/>
    <w:rsid w:val="00D03F78"/>
    <w:rsid w:val="00D06C52"/>
    <w:rsid w:val="00D350E7"/>
    <w:rsid w:val="00D407F8"/>
    <w:rsid w:val="00D643D2"/>
    <w:rsid w:val="00D64603"/>
    <w:rsid w:val="00D679D5"/>
    <w:rsid w:val="00D76DA5"/>
    <w:rsid w:val="00D77F2F"/>
    <w:rsid w:val="00D8291E"/>
    <w:rsid w:val="00DA4ECE"/>
    <w:rsid w:val="00DA60F1"/>
    <w:rsid w:val="00DB3618"/>
    <w:rsid w:val="00DC40CB"/>
    <w:rsid w:val="00DC6660"/>
    <w:rsid w:val="00DF23AD"/>
    <w:rsid w:val="00DF2868"/>
    <w:rsid w:val="00E23F3D"/>
    <w:rsid w:val="00E249A7"/>
    <w:rsid w:val="00E5231C"/>
    <w:rsid w:val="00E524F9"/>
    <w:rsid w:val="00E56B0B"/>
    <w:rsid w:val="00E624B3"/>
    <w:rsid w:val="00E64679"/>
    <w:rsid w:val="00E734DE"/>
    <w:rsid w:val="00E7500F"/>
    <w:rsid w:val="00EC6B88"/>
    <w:rsid w:val="00EE1022"/>
    <w:rsid w:val="00EE7C91"/>
    <w:rsid w:val="00F30D8E"/>
    <w:rsid w:val="00F31C80"/>
    <w:rsid w:val="00F368F6"/>
    <w:rsid w:val="00F37EFE"/>
    <w:rsid w:val="00F463DC"/>
    <w:rsid w:val="00F46AE4"/>
    <w:rsid w:val="00F52F95"/>
    <w:rsid w:val="00F73AA2"/>
    <w:rsid w:val="00F771D6"/>
    <w:rsid w:val="00FA1243"/>
    <w:rsid w:val="00FB4699"/>
    <w:rsid w:val="00FB4A51"/>
    <w:rsid w:val="00FB4A5C"/>
    <w:rsid w:val="00FD1F10"/>
    <w:rsid w:val="00FD3383"/>
    <w:rsid w:val="00FE592B"/>
    <w:rsid w:val="00FF0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  <o:regrouptable v:ext="edit">
        <o:entry new="1" old="0"/>
        <o:entry new="2" old="1"/>
        <o:entry new="3" old="1"/>
        <o:entry new="4" old="3"/>
        <o:entry new="5" old="0"/>
        <o:entry new="6" old="0"/>
        <o:entry new="7" old="6"/>
        <o:entry new="8" old="0"/>
        <o:entry new="9" old="0"/>
        <o:entry new="10" old="0"/>
        <o:entry new="1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F2F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E734DE"/>
    <w:pPr>
      <w:keepNext/>
      <w:ind w:left="-1260"/>
      <w:outlineLvl w:val="0"/>
    </w:pPr>
    <w:rPr>
      <w:rFonts w:ascii="Arial" w:hAnsi="Arial"/>
      <w:b/>
      <w:bCs/>
      <w:sz w:val="40"/>
    </w:rPr>
  </w:style>
  <w:style w:type="paragraph" w:styleId="Heading2">
    <w:name w:val="heading 2"/>
    <w:basedOn w:val="Normal"/>
    <w:next w:val="Normal"/>
    <w:qFormat/>
    <w:rsid w:val="00E734DE"/>
    <w:pPr>
      <w:keepNext/>
      <w:ind w:left="-1260"/>
      <w:outlineLvl w:val="1"/>
    </w:pPr>
    <w:rPr>
      <w:rFonts w:ascii="Arial" w:hAnsi="Arial"/>
      <w:b/>
      <w:i/>
      <w:sz w:val="20"/>
    </w:rPr>
  </w:style>
  <w:style w:type="paragraph" w:styleId="Heading3">
    <w:name w:val="heading 3"/>
    <w:basedOn w:val="Normal"/>
    <w:next w:val="Normal"/>
    <w:qFormat/>
    <w:rsid w:val="00E734DE"/>
    <w:pPr>
      <w:keepNext/>
      <w:ind w:left="-1260"/>
      <w:outlineLvl w:val="2"/>
    </w:pPr>
    <w:rPr>
      <w:rFonts w:ascii="Arial" w:hAnsi="Arial"/>
      <w:i/>
      <w:iCs/>
      <w:sz w:val="20"/>
      <w:u w:val="single"/>
    </w:rPr>
  </w:style>
  <w:style w:type="paragraph" w:styleId="Heading4">
    <w:name w:val="heading 4"/>
    <w:basedOn w:val="Normal"/>
    <w:next w:val="Normal"/>
    <w:qFormat/>
    <w:rsid w:val="00E734DE"/>
    <w:pPr>
      <w:keepNext/>
      <w:ind w:left="-1260"/>
      <w:outlineLvl w:val="3"/>
    </w:pPr>
    <w:rPr>
      <w:rFonts w:ascii="Arial" w:hAnsi="Arial"/>
      <w:b/>
      <w:i/>
      <w:sz w:val="20"/>
      <w:u w:val="single"/>
    </w:rPr>
  </w:style>
  <w:style w:type="paragraph" w:styleId="Heading5">
    <w:name w:val="heading 5"/>
    <w:basedOn w:val="Normal"/>
    <w:next w:val="Normal"/>
    <w:qFormat/>
    <w:rsid w:val="00247BC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34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34DE"/>
    <w:pPr>
      <w:tabs>
        <w:tab w:val="center" w:pos="4320"/>
        <w:tab w:val="right" w:pos="8640"/>
      </w:tabs>
    </w:pPr>
  </w:style>
  <w:style w:type="paragraph" w:customStyle="1" w:styleId="a">
    <w:name w:val="_"/>
    <w:basedOn w:val="Normal"/>
    <w:rsid w:val="00E734DE"/>
    <w:pPr>
      <w:ind w:left="720" w:hanging="720"/>
    </w:pPr>
    <w:rPr>
      <w:rFonts w:ascii="Times New Roman" w:hAnsi="Times New Roman"/>
    </w:rPr>
  </w:style>
  <w:style w:type="paragraph" w:styleId="BodyTextIndent">
    <w:name w:val="Body Text Indent"/>
    <w:basedOn w:val="Normal"/>
    <w:rsid w:val="00E734DE"/>
    <w:pPr>
      <w:ind w:left="-1260"/>
    </w:pPr>
    <w:rPr>
      <w:rFonts w:ascii="Arial" w:hAnsi="Arial" w:cs="Arial"/>
      <w:sz w:val="20"/>
    </w:rPr>
  </w:style>
  <w:style w:type="table" w:styleId="TableGrid">
    <w:name w:val="Table Grid"/>
    <w:basedOn w:val="TableNormal"/>
    <w:uiPriority w:val="39"/>
    <w:rsid w:val="000B7BA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D23DA"/>
    <w:rPr>
      <w:color w:val="0000FF"/>
      <w:u w:val="single"/>
    </w:rPr>
  </w:style>
  <w:style w:type="paragraph" w:styleId="BalloonText">
    <w:name w:val="Balloon Text"/>
    <w:basedOn w:val="Normal"/>
    <w:semiHidden/>
    <w:rsid w:val="00FD1F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72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F28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F2868"/>
    <w:rPr>
      <w:rFonts w:asciiTheme="majorHAnsi" w:eastAsiaTheme="majorEastAsia" w:hAnsiTheme="majorHAnsi" w:cstheme="majorBidi"/>
      <w:i/>
      <w:iCs/>
      <w:snapToGrid w:val="0"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-coa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WINTER\Local%20Settings\Temporary%20Internet%20Files\OLK8F\PI%20Sheet%20NEW%20LOOK2%20%207.19.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 Sheet NEW LOOK2  7.19.05</Template>
  <TotalTime>2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ProcTuff MLF</vt:lpstr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ProcTuff MLF</dc:title>
  <dc:creator>Tfaris</dc:creator>
  <cp:lastModifiedBy>Tom Faris</cp:lastModifiedBy>
  <cp:revision>2</cp:revision>
  <cp:lastPrinted>2023-10-23T13:30:00Z</cp:lastPrinted>
  <dcterms:created xsi:type="dcterms:W3CDTF">2023-10-23T14:49:00Z</dcterms:created>
  <dcterms:modified xsi:type="dcterms:W3CDTF">2023-10-23T14:49:00Z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